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476" w:rsidRPr="00945476" w:rsidRDefault="00945476" w:rsidP="00945476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  <w:r w:rsidRPr="00945476">
        <w:rPr>
          <w:b/>
          <w:bCs/>
          <w:color w:val="000000"/>
          <w:sz w:val="28"/>
          <w:szCs w:val="28"/>
          <w:bdr w:val="none" w:sz="0" w:space="0" w:color="auto" w:frame="1"/>
        </w:rPr>
        <w:t>Дидактические игры с детьми старшего дошкольного возраста</w:t>
      </w:r>
    </w:p>
    <w:p w:rsidR="00945476" w:rsidRDefault="00945476" w:rsidP="00945476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945476" w:rsidRPr="00F55B4A" w:rsidRDefault="00945476" w:rsidP="00945476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F55B4A">
        <w:rPr>
          <w:b/>
          <w:bCs/>
          <w:color w:val="000000"/>
          <w:sz w:val="28"/>
          <w:szCs w:val="28"/>
          <w:bdr w:val="none" w:sz="0" w:space="0" w:color="auto" w:frame="1"/>
        </w:rPr>
        <w:t>Лото «Что, где растет?»</w:t>
      </w:r>
    </w:p>
    <w:p w:rsidR="00945476" w:rsidRPr="00F55B4A" w:rsidRDefault="00945476" w:rsidP="00945476">
      <w:pPr>
        <w:rPr>
          <w:sz w:val="28"/>
          <w:szCs w:val="28"/>
        </w:rPr>
      </w:pPr>
      <w:r w:rsidRPr="00F55B4A">
        <w:rPr>
          <w:i/>
          <w:sz w:val="28"/>
          <w:szCs w:val="28"/>
        </w:rPr>
        <w:t>Цель:</w:t>
      </w:r>
      <w:r w:rsidRPr="00F55B4A">
        <w:rPr>
          <w:sz w:val="28"/>
          <w:szCs w:val="28"/>
        </w:rPr>
        <w:t xml:space="preserve"> закреплять умение детей классифицировать растения по месту произрастания; развивать внимательность.</w:t>
      </w:r>
    </w:p>
    <w:p w:rsidR="00945476" w:rsidRPr="00F55B4A" w:rsidRDefault="00945476" w:rsidP="00945476">
      <w:pPr>
        <w:rPr>
          <w:sz w:val="28"/>
          <w:szCs w:val="28"/>
        </w:rPr>
      </w:pPr>
      <w:r w:rsidRPr="00F55B4A">
        <w:rPr>
          <w:i/>
          <w:color w:val="000000"/>
          <w:sz w:val="28"/>
          <w:szCs w:val="28"/>
        </w:rPr>
        <w:t>Игровая задача:</w:t>
      </w:r>
      <w:r w:rsidRPr="00F55B4A">
        <w:rPr>
          <w:color w:val="000000"/>
          <w:sz w:val="28"/>
          <w:szCs w:val="28"/>
        </w:rPr>
        <w:t xml:space="preserve"> заполнить игровое поле.</w:t>
      </w:r>
    </w:p>
    <w:p w:rsidR="00945476" w:rsidRPr="00F55B4A" w:rsidRDefault="00945476" w:rsidP="00945476">
      <w:pPr>
        <w:pStyle w:val="a4"/>
        <w:rPr>
          <w:sz w:val="28"/>
          <w:szCs w:val="28"/>
        </w:rPr>
      </w:pPr>
      <w:r w:rsidRPr="00F55B4A">
        <w:rPr>
          <w:i/>
          <w:sz w:val="28"/>
          <w:szCs w:val="28"/>
        </w:rPr>
        <w:t>Материалы:</w:t>
      </w:r>
      <w:r w:rsidRPr="00F55B4A">
        <w:rPr>
          <w:sz w:val="28"/>
          <w:szCs w:val="28"/>
        </w:rPr>
        <w:t xml:space="preserve"> игровые поля — луг, лес, водоем, болото. Карточки с изображением растений, произрастающих в данных экосистемах.</w:t>
      </w:r>
    </w:p>
    <w:p w:rsidR="00945476" w:rsidRPr="00F55B4A" w:rsidRDefault="00945476" w:rsidP="00945476">
      <w:pPr>
        <w:pStyle w:val="a4"/>
        <w:rPr>
          <w:sz w:val="28"/>
          <w:szCs w:val="28"/>
        </w:rPr>
      </w:pPr>
      <w:r w:rsidRPr="00F55B4A">
        <w:rPr>
          <w:i/>
          <w:sz w:val="28"/>
          <w:szCs w:val="28"/>
        </w:rPr>
        <w:t>Ход игры:</w:t>
      </w:r>
      <w:r w:rsidRPr="00F55B4A">
        <w:rPr>
          <w:sz w:val="28"/>
          <w:szCs w:val="28"/>
        </w:rPr>
        <w:t xml:space="preserve"> Дети выбирают игровые поля. Ведущий перемешивает карточки и, доставая по одной, называет растение. Играющие дети забирают те карточки, которые соответствуют их игровому полю. Выигрывает тот, кто быстрее заполнит игровое поле. </w:t>
      </w:r>
      <w:proofErr w:type="gramStart"/>
      <w:r w:rsidRPr="00F55B4A">
        <w:rPr>
          <w:sz w:val="28"/>
          <w:szCs w:val="28"/>
        </w:rPr>
        <w:t>(Игровое поле: луг, лес, болото, водоём.</w:t>
      </w:r>
      <w:proofErr w:type="gramEnd"/>
      <w:r w:rsidRPr="00F55B4A">
        <w:rPr>
          <w:sz w:val="28"/>
          <w:szCs w:val="28"/>
        </w:rPr>
        <w:t xml:space="preserve"> </w:t>
      </w:r>
      <w:proofErr w:type="gramStart"/>
      <w:r w:rsidRPr="00F55B4A">
        <w:rPr>
          <w:sz w:val="28"/>
          <w:szCs w:val="28"/>
        </w:rPr>
        <w:t xml:space="preserve">Карточки: горошек мышиный, зверобой, клевер, василёк, земляника, чистотел, брусника, лотос, кувшинка, камыш, ряска, мох, осока, водоросли, </w:t>
      </w:r>
      <w:proofErr w:type="spellStart"/>
      <w:r w:rsidRPr="00F55B4A">
        <w:rPr>
          <w:sz w:val="28"/>
          <w:szCs w:val="28"/>
        </w:rPr>
        <w:t>болотноцветник</w:t>
      </w:r>
      <w:proofErr w:type="spellEnd"/>
      <w:r w:rsidRPr="00F55B4A">
        <w:rPr>
          <w:sz w:val="28"/>
          <w:szCs w:val="28"/>
        </w:rPr>
        <w:t>).</w:t>
      </w:r>
      <w:proofErr w:type="gramEnd"/>
    </w:p>
    <w:p w:rsidR="00945476" w:rsidRPr="00F55B4A" w:rsidRDefault="00945476" w:rsidP="00945476">
      <w:pPr>
        <w:pStyle w:val="a4"/>
        <w:rPr>
          <w:sz w:val="28"/>
          <w:szCs w:val="28"/>
        </w:rPr>
      </w:pPr>
    </w:p>
    <w:p w:rsidR="00945476" w:rsidRPr="00F55B4A" w:rsidRDefault="00945476" w:rsidP="00945476">
      <w:pPr>
        <w:pStyle w:val="a3"/>
        <w:shd w:val="clear" w:color="auto" w:fill="FFFFFF"/>
        <w:spacing w:before="0" w:beforeAutospacing="0" w:after="270" w:afterAutospacing="0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  <w:r w:rsidRPr="00F55B4A">
        <w:rPr>
          <w:color w:val="000000"/>
          <w:sz w:val="28"/>
          <w:szCs w:val="28"/>
        </w:rPr>
        <w:t xml:space="preserve"> </w:t>
      </w:r>
      <w:r w:rsidRPr="00F55B4A">
        <w:rPr>
          <w:b/>
          <w:bCs/>
          <w:color w:val="000000"/>
          <w:sz w:val="28"/>
          <w:szCs w:val="28"/>
          <w:bdr w:val="none" w:sz="0" w:space="0" w:color="auto" w:frame="1"/>
        </w:rPr>
        <w:t>«С какого дерева листок?», «Чьи детки?»</w:t>
      </w:r>
    </w:p>
    <w:p w:rsidR="00945476" w:rsidRPr="00F55B4A" w:rsidRDefault="00945476" w:rsidP="00945476">
      <w:pPr>
        <w:pStyle w:val="a4"/>
        <w:rPr>
          <w:b/>
          <w:bCs/>
          <w:color w:val="000000"/>
          <w:sz w:val="28"/>
          <w:szCs w:val="28"/>
          <w:bdr w:val="none" w:sz="0" w:space="0" w:color="auto" w:frame="1"/>
        </w:rPr>
      </w:pPr>
      <w:r w:rsidRPr="00F55B4A">
        <w:rPr>
          <w:i/>
          <w:sz w:val="28"/>
          <w:szCs w:val="28"/>
        </w:rPr>
        <w:t>Цель:</w:t>
      </w:r>
      <w:r w:rsidRPr="00F55B4A">
        <w:rPr>
          <w:sz w:val="28"/>
          <w:szCs w:val="28"/>
        </w:rPr>
        <w:t xml:space="preserve"> закрепить представление об особенностях внешнего вида дерева, их листьев и семян. Развивать познавательный интерес к живой природе, наблюдательность.</w:t>
      </w:r>
    </w:p>
    <w:p w:rsidR="00945476" w:rsidRPr="00F55B4A" w:rsidRDefault="00945476" w:rsidP="00945476">
      <w:pPr>
        <w:pStyle w:val="a4"/>
        <w:rPr>
          <w:color w:val="000000"/>
          <w:sz w:val="28"/>
          <w:szCs w:val="28"/>
        </w:rPr>
      </w:pPr>
      <w:r w:rsidRPr="00F55B4A">
        <w:rPr>
          <w:i/>
          <w:color w:val="000000"/>
          <w:sz w:val="28"/>
          <w:szCs w:val="28"/>
        </w:rPr>
        <w:t>Игровая задача:</w:t>
      </w:r>
      <w:r w:rsidRPr="00F55B4A">
        <w:rPr>
          <w:color w:val="000000"/>
          <w:sz w:val="28"/>
          <w:szCs w:val="28"/>
        </w:rPr>
        <w:t xml:space="preserve"> найти листья и семена определенного дерева.</w:t>
      </w:r>
    </w:p>
    <w:p w:rsidR="00945476" w:rsidRPr="00F55B4A" w:rsidRDefault="00945476" w:rsidP="00945476">
      <w:pPr>
        <w:pStyle w:val="a4"/>
        <w:rPr>
          <w:color w:val="000000"/>
          <w:sz w:val="28"/>
          <w:szCs w:val="28"/>
        </w:rPr>
      </w:pPr>
      <w:r w:rsidRPr="00F55B4A">
        <w:rPr>
          <w:i/>
          <w:color w:val="000000"/>
          <w:sz w:val="28"/>
          <w:szCs w:val="28"/>
        </w:rPr>
        <w:t>Материал:</w:t>
      </w:r>
      <w:r w:rsidRPr="00F55B4A">
        <w:rPr>
          <w:color w:val="000000"/>
          <w:sz w:val="28"/>
          <w:szCs w:val="28"/>
        </w:rPr>
        <w:t xml:space="preserve"> карточки с изображением деревьев, их листьев и семян.</w:t>
      </w:r>
    </w:p>
    <w:p w:rsidR="00945476" w:rsidRPr="00F55B4A" w:rsidRDefault="00945476" w:rsidP="00945476">
      <w:pPr>
        <w:pStyle w:val="a4"/>
        <w:rPr>
          <w:color w:val="000000"/>
          <w:sz w:val="28"/>
          <w:szCs w:val="28"/>
        </w:rPr>
      </w:pPr>
      <w:r w:rsidRPr="00F55B4A">
        <w:rPr>
          <w:i/>
          <w:color w:val="000000"/>
          <w:sz w:val="28"/>
          <w:szCs w:val="28"/>
        </w:rPr>
        <w:t>Ход игры:</w:t>
      </w:r>
      <w:r w:rsidRPr="00F55B4A">
        <w:rPr>
          <w:color w:val="000000"/>
          <w:sz w:val="28"/>
          <w:szCs w:val="28"/>
        </w:rPr>
        <w:t xml:space="preserve"> Ведущий называет характерные особенности того или иного дерева, не называя его. Дети отыскивают его изображение среди карточек. Потом находят листья этого дерева и его семена. Побеждает тот, кто первым правильно найдет верные листья и семена дерева.</w:t>
      </w:r>
    </w:p>
    <w:p w:rsidR="00AF6702" w:rsidRPr="00F55B4A" w:rsidRDefault="00AF6702" w:rsidP="00945476">
      <w:pPr>
        <w:rPr>
          <w:b/>
          <w:sz w:val="28"/>
          <w:szCs w:val="28"/>
        </w:rPr>
      </w:pPr>
    </w:p>
    <w:p w:rsidR="00AF6702" w:rsidRPr="00F55B4A" w:rsidRDefault="00AF6702" w:rsidP="00AF6702">
      <w:pPr>
        <w:pStyle w:val="a4"/>
        <w:rPr>
          <w:sz w:val="28"/>
          <w:szCs w:val="28"/>
        </w:rPr>
      </w:pPr>
      <w:r w:rsidRPr="00F55B4A">
        <w:rPr>
          <w:b/>
          <w:bCs/>
          <w:sz w:val="28"/>
          <w:szCs w:val="28"/>
        </w:rPr>
        <w:t>Что изменилось?</w:t>
      </w:r>
    </w:p>
    <w:p w:rsidR="00117C70" w:rsidRPr="00F55B4A" w:rsidRDefault="00117C70" w:rsidP="00AF6702">
      <w:pPr>
        <w:pStyle w:val="a4"/>
        <w:rPr>
          <w:sz w:val="28"/>
          <w:szCs w:val="28"/>
        </w:rPr>
      </w:pPr>
      <w:r w:rsidRPr="00F55B4A">
        <w:rPr>
          <w:i/>
          <w:sz w:val="28"/>
          <w:szCs w:val="28"/>
        </w:rPr>
        <w:t>Цель:</w:t>
      </w:r>
      <w:r w:rsidRPr="00F55B4A">
        <w:rPr>
          <w:sz w:val="28"/>
          <w:szCs w:val="28"/>
        </w:rPr>
        <w:t xml:space="preserve"> закрепить представление об особенностях внешнего вида дерева, их листьев и семян. </w:t>
      </w:r>
    </w:p>
    <w:p w:rsidR="00AF6702" w:rsidRPr="00F55B4A" w:rsidRDefault="00117C70" w:rsidP="00AF6702">
      <w:pPr>
        <w:pStyle w:val="a4"/>
        <w:rPr>
          <w:sz w:val="28"/>
          <w:szCs w:val="28"/>
        </w:rPr>
      </w:pPr>
      <w:r w:rsidRPr="00F55B4A">
        <w:rPr>
          <w:i/>
          <w:color w:val="000000"/>
          <w:sz w:val="28"/>
          <w:szCs w:val="28"/>
        </w:rPr>
        <w:t>Материал:</w:t>
      </w:r>
      <w:r w:rsidRPr="00F55B4A">
        <w:rPr>
          <w:color w:val="000000"/>
          <w:sz w:val="28"/>
          <w:szCs w:val="28"/>
        </w:rPr>
        <w:t xml:space="preserve"> </w:t>
      </w:r>
      <w:r w:rsidR="00AF6702" w:rsidRPr="00F55B4A">
        <w:rPr>
          <w:sz w:val="28"/>
          <w:szCs w:val="28"/>
        </w:rPr>
        <w:t>предметные картинки.</w:t>
      </w:r>
    </w:p>
    <w:p w:rsidR="00AF6702" w:rsidRPr="00F55B4A" w:rsidRDefault="00117C70" w:rsidP="00AF6702">
      <w:pPr>
        <w:pStyle w:val="a4"/>
        <w:rPr>
          <w:sz w:val="28"/>
          <w:szCs w:val="28"/>
        </w:rPr>
      </w:pPr>
      <w:r w:rsidRPr="00F55B4A">
        <w:rPr>
          <w:i/>
          <w:color w:val="000000"/>
          <w:sz w:val="28"/>
          <w:szCs w:val="28"/>
        </w:rPr>
        <w:t>Ход игры:</w:t>
      </w:r>
      <w:r w:rsidRPr="00F55B4A">
        <w:rPr>
          <w:color w:val="000000"/>
          <w:sz w:val="28"/>
          <w:szCs w:val="28"/>
        </w:rPr>
        <w:t xml:space="preserve"> </w:t>
      </w:r>
      <w:r w:rsidR="00AF6702" w:rsidRPr="00F55B4A">
        <w:rPr>
          <w:sz w:val="28"/>
          <w:szCs w:val="28"/>
        </w:rPr>
        <w:t xml:space="preserve">На наборном полотне выставлены предметные картинки: </w:t>
      </w:r>
      <w:r w:rsidR="00AF6702" w:rsidRPr="00F55B4A">
        <w:rPr>
          <w:rStyle w:val="17"/>
          <w:sz w:val="28"/>
          <w:szCs w:val="28"/>
        </w:rPr>
        <w:t>листья, плоды</w:t>
      </w:r>
      <w:r w:rsidRPr="00F55B4A">
        <w:rPr>
          <w:rStyle w:val="17"/>
          <w:sz w:val="28"/>
          <w:szCs w:val="28"/>
        </w:rPr>
        <w:t>,</w:t>
      </w:r>
      <w:r w:rsidR="00AF6702" w:rsidRPr="00F55B4A">
        <w:rPr>
          <w:rStyle w:val="17"/>
          <w:sz w:val="28"/>
          <w:szCs w:val="28"/>
        </w:rPr>
        <w:t xml:space="preserve"> кустарники, деревья.</w:t>
      </w:r>
      <w:r w:rsidR="00AF6702" w:rsidRPr="00F55B4A">
        <w:rPr>
          <w:sz w:val="28"/>
          <w:szCs w:val="28"/>
        </w:rPr>
        <w:t xml:space="preserve"> По сигналу ведущего дети закрывают глаза. Ведущий забирает одну-две картинки, а дети называ</w:t>
      </w:r>
      <w:r w:rsidR="00AF6702" w:rsidRPr="00F55B4A">
        <w:rPr>
          <w:sz w:val="28"/>
          <w:szCs w:val="28"/>
        </w:rPr>
        <w:softHyphen/>
        <w:t>ют, какой картинки не стало.</w:t>
      </w:r>
    </w:p>
    <w:p w:rsidR="00AF6702" w:rsidRPr="00F55B4A" w:rsidRDefault="00AF6702" w:rsidP="00945476">
      <w:pPr>
        <w:rPr>
          <w:b/>
          <w:sz w:val="28"/>
          <w:szCs w:val="28"/>
        </w:rPr>
      </w:pPr>
    </w:p>
    <w:p w:rsidR="00945476" w:rsidRPr="00F55B4A" w:rsidRDefault="00945476" w:rsidP="00945476">
      <w:pPr>
        <w:rPr>
          <w:b/>
          <w:sz w:val="28"/>
          <w:szCs w:val="28"/>
        </w:rPr>
      </w:pPr>
      <w:r w:rsidRPr="00F55B4A">
        <w:rPr>
          <w:b/>
          <w:sz w:val="28"/>
          <w:szCs w:val="28"/>
        </w:rPr>
        <w:t>Найди по описанию</w:t>
      </w:r>
    </w:p>
    <w:p w:rsidR="00945476" w:rsidRPr="00F55B4A" w:rsidRDefault="00945476" w:rsidP="00945476">
      <w:pPr>
        <w:rPr>
          <w:sz w:val="28"/>
          <w:szCs w:val="28"/>
        </w:rPr>
      </w:pPr>
      <w:r w:rsidRPr="00F55B4A">
        <w:rPr>
          <w:i/>
          <w:sz w:val="28"/>
          <w:szCs w:val="28"/>
        </w:rPr>
        <w:t>Цель:</w:t>
      </w:r>
      <w:r w:rsidRPr="00F55B4A">
        <w:rPr>
          <w:sz w:val="28"/>
          <w:szCs w:val="28"/>
        </w:rPr>
        <w:t xml:space="preserve"> закрепить представление об особенностях внешнего вида растений, учить детей самостоятельно описывать растение.</w:t>
      </w:r>
    </w:p>
    <w:p w:rsidR="00945476" w:rsidRPr="00F55B4A" w:rsidRDefault="00945476" w:rsidP="00945476">
      <w:pPr>
        <w:rPr>
          <w:sz w:val="28"/>
          <w:szCs w:val="28"/>
        </w:rPr>
      </w:pPr>
      <w:r w:rsidRPr="00F55B4A">
        <w:rPr>
          <w:i/>
          <w:sz w:val="28"/>
          <w:szCs w:val="28"/>
        </w:rPr>
        <w:t>Игровая задача:</w:t>
      </w:r>
      <w:r w:rsidRPr="00F55B4A">
        <w:rPr>
          <w:sz w:val="28"/>
          <w:szCs w:val="28"/>
        </w:rPr>
        <w:t xml:space="preserve"> найти растение по перечисленным признакам.</w:t>
      </w:r>
    </w:p>
    <w:p w:rsidR="00945476" w:rsidRPr="00F55B4A" w:rsidRDefault="00945476" w:rsidP="00945476">
      <w:pPr>
        <w:rPr>
          <w:sz w:val="28"/>
          <w:szCs w:val="28"/>
        </w:rPr>
      </w:pPr>
      <w:r w:rsidRPr="00F55B4A">
        <w:rPr>
          <w:i/>
          <w:sz w:val="28"/>
          <w:szCs w:val="28"/>
        </w:rPr>
        <w:t>Материал</w:t>
      </w:r>
      <w:r w:rsidRPr="00F55B4A">
        <w:rPr>
          <w:sz w:val="28"/>
          <w:szCs w:val="28"/>
        </w:rPr>
        <w:t>: карточки с изображением растений.</w:t>
      </w:r>
    </w:p>
    <w:p w:rsidR="00945476" w:rsidRPr="00F55B4A" w:rsidRDefault="00945476" w:rsidP="00945476">
      <w:pPr>
        <w:rPr>
          <w:sz w:val="28"/>
          <w:szCs w:val="28"/>
        </w:rPr>
      </w:pPr>
      <w:r w:rsidRPr="00F55B4A">
        <w:rPr>
          <w:i/>
          <w:sz w:val="28"/>
          <w:szCs w:val="28"/>
        </w:rPr>
        <w:t>Ход игры:</w:t>
      </w:r>
      <w:r w:rsidRPr="00F55B4A">
        <w:rPr>
          <w:sz w:val="28"/>
          <w:szCs w:val="28"/>
        </w:rPr>
        <w:t xml:space="preserve"> Ведущий называет характерные особенности того или иного растения, не называя его. Дети отыскивают его изображение среди карточек. Побеждает тот, кто быстро и правильно найдет или назовет отгадку.</w:t>
      </w:r>
    </w:p>
    <w:p w:rsidR="00AF6702" w:rsidRPr="00F55B4A" w:rsidRDefault="00AF6702" w:rsidP="00945476">
      <w:pPr>
        <w:rPr>
          <w:sz w:val="28"/>
          <w:szCs w:val="28"/>
        </w:rPr>
      </w:pPr>
    </w:p>
    <w:p w:rsidR="00945476" w:rsidRPr="00F55B4A" w:rsidRDefault="00945476" w:rsidP="00945476">
      <w:pPr>
        <w:rPr>
          <w:b/>
          <w:sz w:val="28"/>
          <w:szCs w:val="28"/>
        </w:rPr>
      </w:pPr>
      <w:r w:rsidRPr="00F55B4A">
        <w:rPr>
          <w:b/>
          <w:sz w:val="28"/>
          <w:szCs w:val="28"/>
        </w:rPr>
        <w:t>Горячо — холодно</w:t>
      </w:r>
    </w:p>
    <w:p w:rsidR="00945476" w:rsidRPr="00F55B4A" w:rsidRDefault="00945476" w:rsidP="00945476">
      <w:pPr>
        <w:rPr>
          <w:sz w:val="28"/>
          <w:szCs w:val="28"/>
        </w:rPr>
      </w:pPr>
      <w:r w:rsidRPr="00F55B4A">
        <w:rPr>
          <w:sz w:val="28"/>
          <w:szCs w:val="28"/>
        </w:rPr>
        <w:t>Цель: поддерживать интерес детей к растениям, закреплять их названия.</w:t>
      </w:r>
    </w:p>
    <w:p w:rsidR="00945476" w:rsidRPr="00F55B4A" w:rsidRDefault="00945476" w:rsidP="00945476">
      <w:pPr>
        <w:rPr>
          <w:sz w:val="28"/>
          <w:szCs w:val="28"/>
        </w:rPr>
      </w:pPr>
      <w:r w:rsidRPr="00F55B4A">
        <w:rPr>
          <w:sz w:val="28"/>
          <w:szCs w:val="28"/>
        </w:rPr>
        <w:t>Игровая задача: найти, где спрятался игровой персонаж.</w:t>
      </w:r>
    </w:p>
    <w:p w:rsidR="00945476" w:rsidRPr="00F55B4A" w:rsidRDefault="00945476" w:rsidP="00945476">
      <w:pPr>
        <w:rPr>
          <w:sz w:val="28"/>
          <w:szCs w:val="28"/>
        </w:rPr>
      </w:pPr>
      <w:r w:rsidRPr="00F55B4A">
        <w:rPr>
          <w:sz w:val="28"/>
          <w:szCs w:val="28"/>
        </w:rPr>
        <w:t>Правило: нельзя переворачивать карточки.</w:t>
      </w:r>
    </w:p>
    <w:p w:rsidR="00945476" w:rsidRPr="00F55B4A" w:rsidRDefault="00945476" w:rsidP="00945476">
      <w:pPr>
        <w:rPr>
          <w:sz w:val="28"/>
          <w:szCs w:val="28"/>
        </w:rPr>
      </w:pPr>
      <w:r w:rsidRPr="00F55B4A">
        <w:rPr>
          <w:sz w:val="28"/>
          <w:szCs w:val="28"/>
        </w:rPr>
        <w:lastRenderedPageBreak/>
        <w:t>Материалы: карточки с изображением растений, изображение игрового персонажа.</w:t>
      </w:r>
    </w:p>
    <w:p w:rsidR="00945476" w:rsidRPr="00F55B4A" w:rsidRDefault="00945476" w:rsidP="00945476">
      <w:pPr>
        <w:rPr>
          <w:sz w:val="28"/>
          <w:szCs w:val="28"/>
        </w:rPr>
      </w:pPr>
      <w:r w:rsidRPr="00F55B4A">
        <w:rPr>
          <w:sz w:val="28"/>
          <w:szCs w:val="28"/>
        </w:rPr>
        <w:t>Ход игры: Ведущий прячет персонажа (</w:t>
      </w:r>
      <w:proofErr w:type="spellStart"/>
      <w:r w:rsidRPr="00F55B4A">
        <w:rPr>
          <w:sz w:val="28"/>
          <w:szCs w:val="28"/>
        </w:rPr>
        <w:t>Капитошку</w:t>
      </w:r>
      <w:proofErr w:type="spellEnd"/>
      <w:r w:rsidRPr="00F55B4A">
        <w:rPr>
          <w:sz w:val="28"/>
          <w:szCs w:val="28"/>
        </w:rPr>
        <w:t xml:space="preserve">, </w:t>
      </w:r>
      <w:proofErr w:type="spellStart"/>
      <w:r w:rsidRPr="00F55B4A">
        <w:rPr>
          <w:sz w:val="28"/>
          <w:szCs w:val="28"/>
        </w:rPr>
        <w:t>Лешонка</w:t>
      </w:r>
      <w:proofErr w:type="spellEnd"/>
      <w:r w:rsidRPr="00F55B4A">
        <w:rPr>
          <w:sz w:val="28"/>
          <w:szCs w:val="28"/>
        </w:rPr>
        <w:t>, Гномика </w:t>
      </w:r>
      <w:r w:rsidRPr="00F55B4A">
        <w:rPr>
          <w:sz w:val="28"/>
          <w:szCs w:val="28"/>
        </w:rPr>
        <w:br/>
        <w:t xml:space="preserve">и т.п.) под карточку с изображением одного из растений. Дети в это время стоят, закрыв глаза. После условного сигнала </w:t>
      </w:r>
      <w:proofErr w:type="gramStart"/>
      <w:r w:rsidRPr="00F55B4A">
        <w:rPr>
          <w:sz w:val="28"/>
          <w:szCs w:val="28"/>
        </w:rPr>
        <w:t>играющие</w:t>
      </w:r>
      <w:proofErr w:type="gramEnd"/>
      <w:r w:rsidRPr="00F55B4A">
        <w:rPr>
          <w:sz w:val="28"/>
          <w:szCs w:val="28"/>
        </w:rPr>
        <w:t xml:space="preserve"> ходят между карточками, а ведущий при приближении или удалении к загаданной карточке говорит: «Тепло, холодно или горячо». Можно давать подсказки. Например: «</w:t>
      </w:r>
      <w:proofErr w:type="spellStart"/>
      <w:r w:rsidRPr="00F55B4A">
        <w:rPr>
          <w:sz w:val="28"/>
          <w:szCs w:val="28"/>
        </w:rPr>
        <w:t>Капитошка</w:t>
      </w:r>
      <w:proofErr w:type="spellEnd"/>
      <w:r w:rsidRPr="00F55B4A">
        <w:rPr>
          <w:sz w:val="28"/>
          <w:szCs w:val="28"/>
        </w:rPr>
        <w:t xml:space="preserve"> спрятался под деревом», «</w:t>
      </w:r>
      <w:proofErr w:type="spellStart"/>
      <w:r w:rsidRPr="00F55B4A">
        <w:rPr>
          <w:sz w:val="28"/>
          <w:szCs w:val="28"/>
        </w:rPr>
        <w:t>Капитошка</w:t>
      </w:r>
      <w:proofErr w:type="spellEnd"/>
      <w:r w:rsidRPr="00F55B4A">
        <w:rPr>
          <w:sz w:val="28"/>
          <w:szCs w:val="28"/>
        </w:rPr>
        <w:t xml:space="preserve"> спрятался среди луговых растений». Выигрывает тот, кто быстрее найдет игровой персонаж.</w:t>
      </w:r>
    </w:p>
    <w:p w:rsidR="00A91FB5" w:rsidRPr="00F55B4A" w:rsidRDefault="00A91FB5" w:rsidP="00945476">
      <w:pPr>
        <w:rPr>
          <w:b/>
          <w:sz w:val="28"/>
          <w:szCs w:val="28"/>
        </w:rPr>
      </w:pPr>
    </w:p>
    <w:p w:rsidR="00AF6702" w:rsidRPr="00F55B4A" w:rsidRDefault="00A91FB5" w:rsidP="00945476">
      <w:pPr>
        <w:rPr>
          <w:b/>
          <w:sz w:val="28"/>
          <w:szCs w:val="28"/>
        </w:rPr>
      </w:pPr>
      <w:r w:rsidRPr="00F55B4A">
        <w:rPr>
          <w:b/>
          <w:sz w:val="28"/>
          <w:szCs w:val="28"/>
        </w:rPr>
        <w:t>Игра - загадка</w:t>
      </w:r>
    </w:p>
    <w:p w:rsidR="00AF6702" w:rsidRPr="00F55B4A" w:rsidRDefault="00A91FB5" w:rsidP="00945476">
      <w:pPr>
        <w:rPr>
          <w:b/>
          <w:sz w:val="28"/>
          <w:szCs w:val="28"/>
        </w:rPr>
      </w:pPr>
      <w:r w:rsidRPr="00F55B4A">
        <w:rPr>
          <w:sz w:val="28"/>
          <w:szCs w:val="28"/>
        </w:rPr>
        <w:t>Цель: закрепить представление об особенностях внешнего вида дерева</w:t>
      </w:r>
    </w:p>
    <w:p w:rsidR="00AF6702" w:rsidRPr="00F55B4A" w:rsidRDefault="00A91FB5" w:rsidP="00945476">
      <w:pPr>
        <w:rPr>
          <w:sz w:val="28"/>
          <w:szCs w:val="28"/>
        </w:rPr>
      </w:pPr>
      <w:r w:rsidRPr="00F55B4A">
        <w:rPr>
          <w:sz w:val="28"/>
          <w:szCs w:val="28"/>
        </w:rPr>
        <w:t>Материалы: карточки с изображением растений леса.</w:t>
      </w:r>
    </w:p>
    <w:p w:rsidR="00A91FB5" w:rsidRPr="00F55B4A" w:rsidRDefault="00A91FB5" w:rsidP="00945476">
      <w:pPr>
        <w:rPr>
          <w:sz w:val="28"/>
          <w:szCs w:val="28"/>
        </w:rPr>
      </w:pPr>
      <w:r w:rsidRPr="00F55B4A">
        <w:rPr>
          <w:sz w:val="28"/>
          <w:szCs w:val="28"/>
        </w:rPr>
        <w:t>Ход игры: Педагог загадывает загадки, при правильном ответе ведущий демонстрирует картинку-отгадку. В конце игры подводится итог: в лесу растут разные растения</w:t>
      </w:r>
      <w:r w:rsidR="00F55B4A" w:rsidRPr="00F55B4A">
        <w:rPr>
          <w:sz w:val="28"/>
          <w:szCs w:val="28"/>
        </w:rPr>
        <w:t xml:space="preserve"> – деревья, кустарники, цветы, ягоды, грибы.</w:t>
      </w:r>
    </w:p>
    <w:p w:rsidR="00F55B4A" w:rsidRDefault="00F55B4A" w:rsidP="00945476">
      <w:pPr>
        <w:rPr>
          <w:b/>
        </w:rPr>
      </w:pPr>
    </w:p>
    <w:p w:rsidR="00AF6702" w:rsidRDefault="00AF6702" w:rsidP="00AF6702"/>
    <w:p w:rsidR="001F0434" w:rsidRDefault="001F0434" w:rsidP="00AF6702">
      <w:r>
        <w:rPr>
          <w:noProof/>
        </w:rPr>
        <w:drawing>
          <wp:inline distT="0" distB="0" distL="0" distR="0">
            <wp:extent cx="2673350" cy="2005012"/>
            <wp:effectExtent l="0" t="0" r="0" b="0"/>
            <wp:docPr id="1" name="Рисунок 1" descr="G:\к проекту на курсы\Новая папка\P10608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к проекту на курсы\Новая папка\P106087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7352" cy="20080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</w:t>
      </w:r>
      <w:bookmarkStart w:id="0" w:name="_GoBack"/>
      <w:bookmarkEnd w:id="0"/>
      <w:r>
        <w:rPr>
          <w:noProof/>
        </w:rPr>
        <w:drawing>
          <wp:inline distT="0" distB="0" distL="0" distR="0" wp14:anchorId="5567A682" wp14:editId="046BA505">
            <wp:extent cx="2603500" cy="1952625"/>
            <wp:effectExtent l="0" t="0" r="0" b="0"/>
            <wp:docPr id="2" name="Рисунок 2" descr="E:\DCIM\106_PANA\P10608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DCIM\106_PANA\P106088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6527" cy="1954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0434" w:rsidRDefault="001F0434" w:rsidP="00AF6702">
      <w:r>
        <w:t xml:space="preserve">  </w:t>
      </w:r>
    </w:p>
    <w:p w:rsidR="001F0434" w:rsidRDefault="001F0434" w:rsidP="00AF6702"/>
    <w:p w:rsidR="001F0434" w:rsidRDefault="001F0434" w:rsidP="001F0434">
      <w:pPr>
        <w:ind w:firstLine="1701"/>
      </w:pPr>
      <w:r>
        <w:rPr>
          <w:noProof/>
        </w:rPr>
        <w:drawing>
          <wp:inline distT="0" distB="0" distL="0" distR="0">
            <wp:extent cx="4022725" cy="3017044"/>
            <wp:effectExtent l="0" t="0" r="0" b="0"/>
            <wp:docPr id="3" name="Рисунок 3" descr="E:\DCIM\106_PANA\P10608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DCIM\106_PANA\P106087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5159" cy="3018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F0434" w:rsidSect="00F55B4A">
      <w:pgSz w:w="11906" w:h="16838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 Schoolbook">
    <w:altName w:val="Bookman Old Style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59A742A"/>
    <w:lvl w:ilvl="0">
      <w:numFmt w:val="bullet"/>
      <w:lvlText w:val="*"/>
      <w:lvlJc w:val="left"/>
      <w:pPr>
        <w:ind w:left="0" w:firstLine="0"/>
      </w:pPr>
    </w:lvl>
  </w:abstractNum>
  <w:num w:numId="1">
    <w:abstractNumId w:val="0"/>
    <w:lvlOverride w:ilvl="0">
      <w:lvl w:ilvl="0">
        <w:numFmt w:val="bullet"/>
        <w:lvlText w:val="♦"/>
        <w:legacy w:legacy="1" w:legacySpace="0" w:legacyIndent="163"/>
        <w:lvlJc w:val="left"/>
        <w:pPr>
          <w:ind w:left="0" w:firstLine="0"/>
        </w:pPr>
        <w:rPr>
          <w:rFonts w:ascii="Century Schoolbook" w:hAnsi="Century Schoolbook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45476"/>
    <w:rsid w:val="00117C70"/>
    <w:rsid w:val="001A1586"/>
    <w:rsid w:val="001F0434"/>
    <w:rsid w:val="005C5769"/>
    <w:rsid w:val="00945476"/>
    <w:rsid w:val="009B0D40"/>
    <w:rsid w:val="00A91FB5"/>
    <w:rsid w:val="00AE0A8F"/>
    <w:rsid w:val="00AF6702"/>
    <w:rsid w:val="00F55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4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45476"/>
    <w:pPr>
      <w:spacing w:before="100" w:beforeAutospacing="1" w:after="100" w:afterAutospacing="1"/>
    </w:pPr>
  </w:style>
  <w:style w:type="character" w:customStyle="1" w:styleId="FontStyle92">
    <w:name w:val="Font Style92"/>
    <w:basedOn w:val="a0"/>
    <w:rsid w:val="00945476"/>
    <w:rPr>
      <w:rFonts w:ascii="Century Schoolbook" w:hAnsi="Century Schoolbook" w:cs="Century Schoolbook" w:hint="default"/>
      <w:b/>
      <w:bCs/>
      <w:sz w:val="26"/>
      <w:szCs w:val="26"/>
    </w:rPr>
  </w:style>
  <w:style w:type="character" w:customStyle="1" w:styleId="FontStyle116">
    <w:name w:val="Font Style116"/>
    <w:basedOn w:val="a0"/>
    <w:rsid w:val="00945476"/>
    <w:rPr>
      <w:rFonts w:ascii="Century Schoolbook" w:hAnsi="Century Schoolbook" w:cs="Century Schoolbook" w:hint="default"/>
      <w:i/>
      <w:iCs/>
      <w:sz w:val="18"/>
      <w:szCs w:val="18"/>
    </w:rPr>
  </w:style>
  <w:style w:type="character" w:customStyle="1" w:styleId="FontStyle119">
    <w:name w:val="Font Style119"/>
    <w:basedOn w:val="a0"/>
    <w:rsid w:val="00945476"/>
    <w:rPr>
      <w:rFonts w:ascii="Century Schoolbook" w:hAnsi="Century Schoolbook" w:cs="Century Schoolbook" w:hint="default"/>
      <w:sz w:val="18"/>
      <w:szCs w:val="18"/>
    </w:rPr>
  </w:style>
  <w:style w:type="paragraph" w:customStyle="1" w:styleId="Style1">
    <w:name w:val="Style1"/>
    <w:basedOn w:val="a"/>
    <w:rsid w:val="00945476"/>
    <w:pPr>
      <w:widowControl w:val="0"/>
      <w:autoSpaceDE w:val="0"/>
      <w:autoSpaceDN w:val="0"/>
      <w:adjustRightInd w:val="0"/>
      <w:spacing w:line="254" w:lineRule="exact"/>
    </w:pPr>
    <w:rPr>
      <w:rFonts w:ascii="Century Schoolbook" w:hAnsi="Century Schoolbook"/>
    </w:rPr>
  </w:style>
  <w:style w:type="paragraph" w:customStyle="1" w:styleId="Style28">
    <w:name w:val="Style28"/>
    <w:basedOn w:val="a"/>
    <w:rsid w:val="00945476"/>
    <w:pPr>
      <w:widowControl w:val="0"/>
      <w:autoSpaceDE w:val="0"/>
      <w:autoSpaceDN w:val="0"/>
      <w:adjustRightInd w:val="0"/>
      <w:spacing w:line="398" w:lineRule="exact"/>
      <w:jc w:val="center"/>
    </w:pPr>
    <w:rPr>
      <w:rFonts w:ascii="Century Schoolbook" w:hAnsi="Century Schoolbook"/>
    </w:rPr>
  </w:style>
  <w:style w:type="character" w:customStyle="1" w:styleId="FontStyle93">
    <w:name w:val="Font Style93"/>
    <w:basedOn w:val="a0"/>
    <w:rsid w:val="00945476"/>
    <w:rPr>
      <w:rFonts w:ascii="Century Schoolbook" w:hAnsi="Century Schoolbook" w:cs="Century Schoolbook" w:hint="default"/>
      <w:b/>
      <w:bCs/>
      <w:sz w:val="18"/>
      <w:szCs w:val="18"/>
    </w:rPr>
  </w:style>
  <w:style w:type="paragraph" w:customStyle="1" w:styleId="Style17">
    <w:name w:val="Style17"/>
    <w:basedOn w:val="a"/>
    <w:rsid w:val="00945476"/>
    <w:pPr>
      <w:widowControl w:val="0"/>
      <w:autoSpaceDE w:val="0"/>
      <w:autoSpaceDN w:val="0"/>
      <w:adjustRightInd w:val="0"/>
      <w:spacing w:line="240" w:lineRule="exact"/>
      <w:ind w:firstLine="278"/>
      <w:jc w:val="both"/>
    </w:pPr>
    <w:rPr>
      <w:rFonts w:ascii="Century Schoolbook" w:hAnsi="Century Schoolbook"/>
    </w:rPr>
  </w:style>
  <w:style w:type="paragraph" w:customStyle="1" w:styleId="Style9">
    <w:name w:val="Style9"/>
    <w:basedOn w:val="a"/>
    <w:rsid w:val="00945476"/>
    <w:pPr>
      <w:widowControl w:val="0"/>
      <w:autoSpaceDE w:val="0"/>
      <w:autoSpaceDN w:val="0"/>
      <w:adjustRightInd w:val="0"/>
      <w:spacing w:line="235" w:lineRule="exact"/>
      <w:ind w:firstLine="302"/>
      <w:jc w:val="both"/>
    </w:pPr>
    <w:rPr>
      <w:rFonts w:ascii="Century Schoolbook" w:hAnsi="Century Schoolbook"/>
    </w:rPr>
  </w:style>
  <w:style w:type="paragraph" w:customStyle="1" w:styleId="Style30">
    <w:name w:val="Style30"/>
    <w:basedOn w:val="a"/>
    <w:rsid w:val="00945476"/>
    <w:pPr>
      <w:widowControl w:val="0"/>
      <w:autoSpaceDE w:val="0"/>
      <w:autoSpaceDN w:val="0"/>
      <w:adjustRightInd w:val="0"/>
      <w:spacing w:line="235" w:lineRule="exact"/>
      <w:ind w:firstLine="302"/>
      <w:jc w:val="both"/>
    </w:pPr>
    <w:rPr>
      <w:rFonts w:ascii="Century Schoolbook" w:hAnsi="Century Schoolbook"/>
    </w:rPr>
  </w:style>
  <w:style w:type="character" w:customStyle="1" w:styleId="FontStyle86">
    <w:name w:val="Font Style86"/>
    <w:basedOn w:val="a0"/>
    <w:rsid w:val="00945476"/>
    <w:rPr>
      <w:rFonts w:ascii="Century Schoolbook" w:hAnsi="Century Schoolbook" w:cs="Century Schoolbook" w:hint="default"/>
      <w:sz w:val="16"/>
      <w:szCs w:val="16"/>
    </w:rPr>
  </w:style>
  <w:style w:type="paragraph" w:customStyle="1" w:styleId="Style16">
    <w:name w:val="Style16"/>
    <w:basedOn w:val="a"/>
    <w:rsid w:val="00945476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127">
    <w:name w:val="Font Style127"/>
    <w:basedOn w:val="a0"/>
    <w:rsid w:val="00945476"/>
    <w:rPr>
      <w:rFonts w:ascii="Impact" w:hAnsi="Impact" w:cs="Impact" w:hint="default"/>
      <w:i/>
      <w:iCs/>
      <w:sz w:val="68"/>
      <w:szCs w:val="68"/>
    </w:rPr>
  </w:style>
  <w:style w:type="paragraph" w:styleId="a4">
    <w:name w:val="No Spacing"/>
    <w:uiPriority w:val="1"/>
    <w:qFormat/>
    <w:rsid w:val="009454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17"/>
    <w:basedOn w:val="a0"/>
    <w:rsid w:val="00AF6702"/>
  </w:style>
  <w:style w:type="paragraph" w:styleId="a5">
    <w:name w:val="Balloon Text"/>
    <w:basedOn w:val="a"/>
    <w:link w:val="a6"/>
    <w:uiPriority w:val="99"/>
    <w:semiHidden/>
    <w:unhideWhenUsed/>
    <w:rsid w:val="001F043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F043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489</Words>
  <Characters>2792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колокольч</cp:lastModifiedBy>
  <cp:revision>3</cp:revision>
  <dcterms:created xsi:type="dcterms:W3CDTF">2014-04-23T07:26:00Z</dcterms:created>
  <dcterms:modified xsi:type="dcterms:W3CDTF">2014-04-23T09:22:00Z</dcterms:modified>
</cp:coreProperties>
</file>